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22" w:rsidRPr="006E7047" w:rsidRDefault="001B7322" w:rsidP="001B7322">
      <w:pPr>
        <w:spacing w:after="0" w:line="408" w:lineRule="auto"/>
        <w:ind w:left="120"/>
        <w:jc w:val="center"/>
      </w:pPr>
      <w:r w:rsidRPr="006E7047">
        <w:rPr>
          <w:rFonts w:ascii="Times New Roman" w:hAnsi="Times New Roman"/>
          <w:b/>
          <w:color w:val="000000"/>
          <w:sz w:val="28"/>
        </w:rPr>
        <w:t>МКОУ "СОШ №9 г. Нижнеудинск "</w:t>
      </w:r>
    </w:p>
    <w:p w:rsidR="001B7322" w:rsidRPr="006E7047" w:rsidRDefault="001B7322" w:rsidP="001B7322">
      <w:pPr>
        <w:spacing w:after="0"/>
        <w:ind w:left="120"/>
      </w:pPr>
    </w:p>
    <w:p w:rsidR="001B7322" w:rsidRPr="006E7047" w:rsidRDefault="001B7322" w:rsidP="001B73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7322" w:rsidRPr="006E7047" w:rsidTr="00B20AA0">
        <w:tc>
          <w:tcPr>
            <w:tcW w:w="3114" w:type="dxa"/>
          </w:tcPr>
          <w:p w:rsidR="001B7322" w:rsidRPr="0040209D" w:rsidRDefault="001B7322" w:rsidP="00B20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7322" w:rsidRPr="0040209D" w:rsidRDefault="001B7322" w:rsidP="00B20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7322" w:rsidRPr="0040209D" w:rsidRDefault="001B7322" w:rsidP="00B20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7322" w:rsidRPr="0012192F" w:rsidRDefault="001B7322" w:rsidP="001B7322">
      <w:pPr>
        <w:spacing w:after="0"/>
        <w:ind w:left="120"/>
      </w:pPr>
    </w:p>
    <w:p w:rsidR="001B7322" w:rsidRPr="002B64FE" w:rsidRDefault="001B7322" w:rsidP="001B7322">
      <w:pPr>
        <w:spacing w:after="0"/>
        <w:ind w:left="120"/>
      </w:pPr>
      <w:r w:rsidRPr="002B64FE">
        <w:rPr>
          <w:rFonts w:ascii="Times New Roman" w:hAnsi="Times New Roman"/>
          <w:color w:val="000000"/>
          <w:sz w:val="28"/>
        </w:rPr>
        <w:t>‌</w:t>
      </w:r>
    </w:p>
    <w:p w:rsidR="001B7322" w:rsidRPr="002B64FE" w:rsidRDefault="001B7322" w:rsidP="001B7322">
      <w:pPr>
        <w:spacing w:after="0"/>
        <w:ind w:left="120"/>
      </w:pPr>
    </w:p>
    <w:p w:rsidR="001B7322" w:rsidRPr="002B64FE" w:rsidRDefault="001B7322" w:rsidP="001B7322">
      <w:pPr>
        <w:spacing w:after="0"/>
        <w:ind w:left="120"/>
      </w:pPr>
    </w:p>
    <w:p w:rsidR="001B7322" w:rsidRPr="002B64FE" w:rsidRDefault="001B7322" w:rsidP="001B7322">
      <w:pPr>
        <w:spacing w:after="0"/>
        <w:ind w:left="120"/>
      </w:pPr>
    </w:p>
    <w:p w:rsidR="001B7322" w:rsidRPr="002B64FE" w:rsidRDefault="001B7322" w:rsidP="001B7322">
      <w:pPr>
        <w:spacing w:after="0" w:line="408" w:lineRule="auto"/>
        <w:ind w:left="120"/>
        <w:jc w:val="center"/>
      </w:pPr>
      <w:r w:rsidRPr="002B64F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2C02" w:rsidRPr="00A73082" w:rsidRDefault="00B12C02" w:rsidP="00B12C02">
      <w:pPr>
        <w:shd w:val="clear" w:color="auto" w:fill="FFFFFF"/>
        <w:tabs>
          <w:tab w:val="left" w:pos="46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 курсу</w:t>
      </w:r>
    </w:p>
    <w:p w:rsidR="00B12C02" w:rsidRDefault="00B12C02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73082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Индивидуальный проект</w:t>
      </w:r>
      <w:r w:rsidRPr="00A73082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  <w:r w:rsidRPr="00A7308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12C02" w:rsidRPr="00A73082" w:rsidRDefault="00481AB6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10 </w:t>
      </w:r>
      <w:r w:rsidR="00B12C02" w:rsidRPr="00A73082">
        <w:rPr>
          <w:rFonts w:ascii="Times New Roman" w:hAnsi="Times New Roman" w:cs="Times New Roman"/>
          <w:b/>
          <w:color w:val="000000"/>
          <w:sz w:val="28"/>
          <w:szCs w:val="24"/>
        </w:rPr>
        <w:t>класс</w:t>
      </w:r>
    </w:p>
    <w:p w:rsidR="00B12C02" w:rsidRPr="00A73082" w:rsidRDefault="00B12C02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73082">
        <w:rPr>
          <w:rFonts w:ascii="Times New Roman" w:hAnsi="Times New Roman" w:cs="Times New Roman"/>
          <w:color w:val="000000"/>
          <w:sz w:val="28"/>
          <w:szCs w:val="24"/>
        </w:rPr>
        <w:t xml:space="preserve">Срок реализации программы: </w:t>
      </w:r>
      <w:r w:rsidR="00481AB6" w:rsidRPr="00B043D4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Pr="00A7308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год</w:t>
      </w:r>
    </w:p>
    <w:p w:rsidR="00B12C02" w:rsidRPr="00A73082" w:rsidRDefault="00B12C02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12C02" w:rsidRDefault="00B12C02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7308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</w:t>
      </w:r>
    </w:p>
    <w:p w:rsidR="00B12C02" w:rsidRDefault="00B12C02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12C02" w:rsidRDefault="00B12C02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07AE7" w:rsidRDefault="00907AE7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12C02" w:rsidRDefault="00B12C02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F36B0" w:rsidRDefault="007F36B0" w:rsidP="00B12C02">
      <w:pPr>
        <w:shd w:val="clear" w:color="auto" w:fill="FFFFFF"/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</w:p>
    <w:p w:rsidR="001916A4" w:rsidRDefault="001916A4" w:rsidP="00B12C02">
      <w:pPr>
        <w:rPr>
          <w:color w:val="000000"/>
          <w:szCs w:val="28"/>
        </w:rPr>
      </w:pPr>
    </w:p>
    <w:p w:rsidR="00B12C02" w:rsidRPr="00B12C02" w:rsidRDefault="00B12C02" w:rsidP="00B12C0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2C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Рабочая программа составлена на основе  </w:t>
      </w:r>
    </w:p>
    <w:p w:rsidR="00B12C02" w:rsidRPr="00B12C02" w:rsidRDefault="00B12C02" w:rsidP="00B12C0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программы: </w:t>
      </w:r>
      <w:r w:rsidRPr="00B12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02" w:rsidRPr="00B12C02" w:rsidRDefault="00B12C02" w:rsidP="00B12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b/>
          <w:bCs/>
          <w:sz w:val="24"/>
          <w:szCs w:val="24"/>
        </w:rPr>
        <w:t xml:space="preserve">Сборник примерных рабочих программ. </w:t>
      </w:r>
      <w:r w:rsidRPr="00B12C02">
        <w:rPr>
          <w:rFonts w:ascii="Times New Roman" w:hAnsi="Times New Roman" w:cs="Times New Roman"/>
          <w:sz w:val="24"/>
          <w:szCs w:val="24"/>
        </w:rPr>
        <w:t>Элективные курсы для профильной школы: учеб</w:t>
      </w:r>
      <w:proofErr w:type="gramStart"/>
      <w:r w:rsidRPr="00B12C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2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C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2C02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B12C0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12C02">
        <w:rPr>
          <w:rFonts w:ascii="Times New Roman" w:hAnsi="Times New Roman" w:cs="Times New Roman"/>
          <w:sz w:val="24"/>
          <w:szCs w:val="24"/>
        </w:rPr>
        <w:t xml:space="preserve">. организаций /[Н. В. Антипова и др.]. — М.: Просвещение, 2019. </w:t>
      </w:r>
    </w:p>
    <w:p w:rsidR="00B12C02" w:rsidRPr="00B12C02" w:rsidRDefault="00B12C02" w:rsidP="00B12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C02" w:rsidRPr="00B12C02" w:rsidRDefault="00B12C02" w:rsidP="00B12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C02">
        <w:rPr>
          <w:rFonts w:ascii="Times New Roman" w:hAnsi="Times New Roman" w:cs="Times New Roman"/>
          <w:b/>
          <w:sz w:val="24"/>
          <w:szCs w:val="24"/>
          <w:u w:val="single"/>
        </w:rPr>
        <w:t>УМК:</w:t>
      </w:r>
    </w:p>
    <w:p w:rsidR="00B12C02" w:rsidRPr="00B12C02" w:rsidRDefault="00B12C02" w:rsidP="00B1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sz w:val="24"/>
          <w:szCs w:val="24"/>
        </w:rPr>
        <w:t xml:space="preserve">Индивидуальный проект. 10-11 классы: учебное пособие для общеобразовательных организаций/ [М.В. </w:t>
      </w:r>
      <w:proofErr w:type="spellStart"/>
      <w:r w:rsidRPr="00B12C02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B12C02">
        <w:rPr>
          <w:rFonts w:ascii="Times New Roman" w:hAnsi="Times New Roman" w:cs="Times New Roman"/>
          <w:sz w:val="24"/>
          <w:szCs w:val="24"/>
        </w:rPr>
        <w:t xml:space="preserve">, А.В. Носов, Т.В. </w:t>
      </w:r>
      <w:proofErr w:type="spellStart"/>
      <w:r w:rsidRPr="00B12C02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B12C02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B12C02">
        <w:rPr>
          <w:rFonts w:ascii="Times New Roman" w:hAnsi="Times New Roman" w:cs="Times New Roman"/>
          <w:sz w:val="24"/>
          <w:szCs w:val="24"/>
        </w:rPr>
        <w:t>Майсак</w:t>
      </w:r>
      <w:proofErr w:type="spellEnd"/>
      <w:r w:rsidRPr="00B12C02">
        <w:rPr>
          <w:rFonts w:ascii="Times New Roman" w:hAnsi="Times New Roman" w:cs="Times New Roman"/>
          <w:sz w:val="24"/>
          <w:szCs w:val="24"/>
        </w:rPr>
        <w:t>]. – М.: Просвещение, 2021</w:t>
      </w:r>
    </w:p>
    <w:p w:rsidR="00B12C02" w:rsidRPr="00AB6A7B" w:rsidRDefault="00B12C02" w:rsidP="00B12C02">
      <w:pPr>
        <w:widowControl w:val="0"/>
        <w:suppressLineNumbers/>
        <w:suppressAutoHyphens/>
        <w:snapToGrid w:val="0"/>
        <w:spacing w:after="0" w:line="240" w:lineRule="auto"/>
        <w:ind w:firstLine="360"/>
        <w:textAlignment w:val="baseline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12C02" w:rsidRPr="00AB6A7B" w:rsidRDefault="00B12C02" w:rsidP="00B12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A7B">
        <w:rPr>
          <w:rFonts w:ascii="Times New Roman" w:hAnsi="Times New Roman" w:cs="Times New Roman"/>
          <w:b/>
          <w:sz w:val="24"/>
          <w:szCs w:val="24"/>
        </w:rPr>
        <w:t>Количество учебных часов, на которые рассчитана программа:</w:t>
      </w:r>
    </w:p>
    <w:p w:rsidR="00B12C02" w:rsidRPr="00AB6A7B" w:rsidRDefault="00B12C02" w:rsidP="00B12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1417"/>
      </w:tblGrid>
      <w:tr w:rsidR="00481AB6" w:rsidRPr="00AB6A7B" w:rsidTr="009A05A1">
        <w:tc>
          <w:tcPr>
            <w:tcW w:w="3402" w:type="dxa"/>
            <w:shd w:val="clear" w:color="auto" w:fill="D9D9D9" w:themeFill="background1" w:themeFillShade="D9"/>
          </w:tcPr>
          <w:p w:rsidR="00481AB6" w:rsidRPr="00AB6A7B" w:rsidRDefault="00481AB6" w:rsidP="009A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81AB6" w:rsidRPr="00AB6A7B" w:rsidRDefault="00481AB6" w:rsidP="009A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81AB6" w:rsidRPr="00AB6A7B" w:rsidTr="009A05A1">
        <w:tc>
          <w:tcPr>
            <w:tcW w:w="3402" w:type="dxa"/>
          </w:tcPr>
          <w:p w:rsidR="00481AB6" w:rsidRPr="00AB6A7B" w:rsidRDefault="00481AB6" w:rsidP="009A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</w:tcPr>
          <w:p w:rsidR="00481AB6" w:rsidRPr="00AB6A7B" w:rsidRDefault="00481AB6" w:rsidP="009A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81AB6" w:rsidRPr="00AB6A7B" w:rsidTr="009A05A1">
        <w:tc>
          <w:tcPr>
            <w:tcW w:w="3402" w:type="dxa"/>
          </w:tcPr>
          <w:p w:rsidR="00481AB6" w:rsidRPr="00AB6A7B" w:rsidRDefault="00481AB6" w:rsidP="009A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</w:tcPr>
          <w:p w:rsidR="00481AB6" w:rsidRPr="00AB6A7B" w:rsidRDefault="00481AB6" w:rsidP="009A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AB6" w:rsidRPr="00AB6A7B" w:rsidTr="009A05A1">
        <w:tc>
          <w:tcPr>
            <w:tcW w:w="3402" w:type="dxa"/>
          </w:tcPr>
          <w:p w:rsidR="00481AB6" w:rsidRPr="00AB6A7B" w:rsidRDefault="00481AB6" w:rsidP="00B1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B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417" w:type="dxa"/>
          </w:tcPr>
          <w:p w:rsidR="00481AB6" w:rsidRPr="00AB6A7B" w:rsidRDefault="00481AB6" w:rsidP="00B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12C02" w:rsidRPr="00AB6A7B" w:rsidRDefault="00B12C02" w:rsidP="00B12C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C02" w:rsidRPr="00AB6A7B" w:rsidRDefault="00B12C02" w:rsidP="00B12C0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A7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50F80" w:rsidRPr="00F50F80" w:rsidRDefault="00F50F80" w:rsidP="00F50F80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F50F80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0E0F1F" w:rsidRPr="000E0F1F" w:rsidRDefault="000E0F1F" w:rsidP="000E0F1F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F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E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должны отражать: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служению Отечеству, его защите; 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</w:t>
      </w:r>
      <w:proofErr w:type="spellStart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>нѐм</w:t>
      </w:r>
      <w:proofErr w:type="spellEnd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взаимопонимания, находить общие цели и сотрудничать для их достижения;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нравственное сознание и поведение на основе усвоения общечеловеческих ценностей;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экологического мышления, понимания влияния </w:t>
      </w:r>
      <w:proofErr w:type="spellStart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социальноэкономических</w:t>
      </w:r>
      <w:proofErr w:type="spellEnd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 на состояние природной и социальной среды; приобретение опыта эколого-направленной деятельности;  </w:t>
      </w:r>
    </w:p>
    <w:p w:rsidR="000E0F1F" w:rsidRPr="000E0F1F" w:rsidRDefault="000E0F1F" w:rsidP="000E0F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  </w:t>
      </w:r>
    </w:p>
    <w:p w:rsidR="000E0F1F" w:rsidRPr="000E0F1F" w:rsidRDefault="000E0F1F" w:rsidP="000E0F1F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 w:rsidRPr="000E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результаты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должны отражать: </w:t>
      </w:r>
    </w:p>
    <w:p w:rsidR="000E0F1F" w:rsidRPr="000E0F1F" w:rsidRDefault="000E0F1F" w:rsidP="000E0F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0E0F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 </w:t>
      </w:r>
    </w:p>
    <w:p w:rsidR="000E0F1F" w:rsidRPr="000E0F1F" w:rsidRDefault="000E0F1F" w:rsidP="000E0F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 </w:t>
      </w:r>
    </w:p>
    <w:p w:rsidR="000E0F1F" w:rsidRPr="000E0F1F" w:rsidRDefault="000E0F1F" w:rsidP="000E0F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0E0F1F" w:rsidRPr="000E0F1F" w:rsidRDefault="000E0F1F" w:rsidP="000E0F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0E0F1F" w:rsidRPr="000E0F1F" w:rsidRDefault="000E0F1F" w:rsidP="000E0F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E0F1F" w:rsidRPr="000E0F1F" w:rsidRDefault="000E0F1F" w:rsidP="000E0F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назначение и функции различных социальных институтов;  </w:t>
      </w:r>
    </w:p>
    <w:p w:rsidR="000E0F1F" w:rsidRPr="000E0F1F" w:rsidRDefault="000E0F1F" w:rsidP="000E0F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</w:t>
      </w:r>
      <w:proofErr w:type="spellStart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>учѐтом</w:t>
      </w:r>
      <w:proofErr w:type="spellEnd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гражданских и нравственных ценностей; </w:t>
      </w:r>
    </w:p>
    <w:p w:rsidR="000E0F1F" w:rsidRPr="000E0F1F" w:rsidRDefault="000E0F1F" w:rsidP="000E0F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 </w:t>
      </w:r>
    </w:p>
    <w:p w:rsidR="000E0F1F" w:rsidRPr="000E0F1F" w:rsidRDefault="000E0F1F" w:rsidP="000E0F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 </w:t>
      </w:r>
    </w:p>
    <w:p w:rsidR="000E0F1F" w:rsidRPr="000E0F1F" w:rsidRDefault="000E0F1F" w:rsidP="000E0F1F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0E0F1F" w:rsidRPr="000E0F1F" w:rsidRDefault="000E0F1F" w:rsidP="000E0F1F">
      <w:pPr>
        <w:spacing w:after="0" w:line="240" w:lineRule="auto"/>
        <w:ind w:left="-5" w:right="-1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0E0F1F" w:rsidRPr="000E0F1F" w:rsidRDefault="000E0F1F" w:rsidP="000E0F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0F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выполнения индивидуального проекта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отражать: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инновационной,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аналитической,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творческой, </w:t>
      </w:r>
    </w:p>
    <w:p w:rsidR="000E0F1F" w:rsidRPr="000E0F1F" w:rsidRDefault="000E0F1F" w:rsidP="000E0F1F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интеллектуальной деятельности;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проектной деятельности, а также самостоятельного применения </w:t>
      </w:r>
      <w:proofErr w:type="spellStart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приобретѐнных</w:t>
      </w:r>
      <w:proofErr w:type="spellEnd"/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0E0F1F" w:rsidRPr="000E0F1F" w:rsidRDefault="000E0F1F" w:rsidP="000E0F1F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Предметные результаты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должны отражать: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 методологии исследовательской и проектной деятельности; </w:t>
      </w:r>
      <w:r w:rsidRPr="000E0F1F">
        <w:rPr>
          <w:rFonts w:ascii="Times New Roman" w:eastAsia="Segoe UI Symbol" w:hAnsi="Times New Roman" w:cs="Times New Roman"/>
          <w:color w:val="000000"/>
          <w:sz w:val="24"/>
          <w:szCs w:val="24"/>
        </w:rPr>
        <w:t></w:t>
      </w:r>
      <w:r w:rsidRPr="000E0F1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E0F1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структуру и правила оформления исследовательской и проектной работы.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формулировки темы исследовательской и проектной работы, </w:t>
      </w:r>
    </w:p>
    <w:p w:rsidR="000E0F1F" w:rsidRPr="000E0F1F" w:rsidRDefault="000E0F1F" w:rsidP="000E0F1F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доказывать ее актуальность;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составлять индивидуальный план исследовательской и проектной работы;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объект и предмет исследовательской и проектной работы;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цель и задачи исследовательской и проектной работы;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и применять на практике методы исследовательской деятельности адекватные задачам исследования;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оформлять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теоретические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экспериментальные </w:t>
      </w: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результаты </w:t>
      </w:r>
    </w:p>
    <w:p w:rsidR="000E0F1F" w:rsidRPr="000E0F1F" w:rsidRDefault="000E0F1F" w:rsidP="000E0F1F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исследовательской и проектной работы;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рецензировать чужую исследовательскую или проектную работы;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наблюдать за биологическими, экологическими и социальными явлениями;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результаты наблюдений, обсуждения полученных фактов;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опыт в соответствии с задачами, объяснить результаты;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измерения с помощью различных приборов;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письменные инструкции правил безопасности; </w:t>
      </w:r>
    </w:p>
    <w:p w:rsidR="000E0F1F" w:rsidRPr="000E0F1F" w:rsidRDefault="000E0F1F" w:rsidP="000E0F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оформлять результаты исследования с помощью описания фактов, составления простых таблиц, графиков, формулирования выводов. </w:t>
      </w:r>
    </w:p>
    <w:p w:rsidR="000E0F1F" w:rsidRPr="000E0F1F" w:rsidRDefault="000E0F1F" w:rsidP="000E0F1F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FBC" w:rsidRPr="005306FD" w:rsidRDefault="000E0F1F" w:rsidP="001C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05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7FBC" w:rsidRPr="005306FD">
        <w:rPr>
          <w:rFonts w:ascii="Times New Roman" w:hAnsi="Times New Roman" w:cs="Times New Roman"/>
          <w:sz w:val="24"/>
          <w:szCs w:val="24"/>
        </w:rPr>
        <w:t xml:space="preserve">В результате прохождения курса на уровне среднего общего образования у учащихся будут достигнуты следующие </w:t>
      </w:r>
      <w:r w:rsidR="001C7FBC" w:rsidRPr="005306F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1C7FBC" w:rsidRPr="005306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7FBC" w:rsidRPr="005306FD" w:rsidRDefault="001C7FBC" w:rsidP="001C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1C7FBC" w:rsidRPr="005306FD" w:rsidRDefault="001C7FBC" w:rsidP="001C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</w:t>
      </w:r>
      <w:proofErr w:type="spellStart"/>
      <w:r w:rsidRPr="005306FD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5306FD">
        <w:rPr>
          <w:rFonts w:ascii="Times New Roman" w:hAnsi="Times New Roman" w:cs="Times New Roman"/>
          <w:sz w:val="24"/>
          <w:szCs w:val="24"/>
        </w:rPr>
        <w:t xml:space="preserve">, гипотеза, предмет и объект исследования, метод исследования, экспертное знание; </w:t>
      </w:r>
    </w:p>
    <w:p w:rsidR="001C7FBC" w:rsidRPr="005306FD" w:rsidRDefault="001C7FBC" w:rsidP="001C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— раскрывать этапы цикла проекта; </w:t>
      </w:r>
    </w:p>
    <w:p w:rsidR="001C7FBC" w:rsidRPr="005306FD" w:rsidRDefault="001C7FBC" w:rsidP="001C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1C7FBC" w:rsidRPr="005306FD" w:rsidRDefault="001C7FBC" w:rsidP="001C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— владеть методами поиска, анализа и использования научной информации;  </w:t>
      </w:r>
    </w:p>
    <w:p w:rsidR="001C7FBC" w:rsidRPr="005306FD" w:rsidRDefault="001C7FBC" w:rsidP="001C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— публично излагать результаты проектной работы. </w:t>
      </w:r>
    </w:p>
    <w:p w:rsidR="000E0F1F" w:rsidRDefault="000E0F1F" w:rsidP="000E0F1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C78" w:rsidRDefault="00880C78" w:rsidP="000E0F1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FBC" w:rsidRPr="00AB6A7B" w:rsidRDefault="001C7FBC" w:rsidP="001C7FBC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A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III</w:t>
      </w:r>
      <w:r w:rsidRPr="00AB6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Содержание учебного предмета с указанием форм организации, </w:t>
      </w:r>
    </w:p>
    <w:p w:rsidR="001C7FBC" w:rsidRPr="00AB6A7B" w:rsidRDefault="001C7FBC" w:rsidP="001C7FBC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основных видов учебной деятельности</w:t>
      </w:r>
    </w:p>
    <w:p w:rsidR="00880C78" w:rsidRDefault="00880C78" w:rsidP="00880C78">
      <w:pPr>
        <w:spacing w:after="0" w:line="240" w:lineRule="auto"/>
        <w:ind w:left="-5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10 класс</w:t>
      </w:r>
    </w:p>
    <w:p w:rsidR="00874EBA" w:rsidRDefault="00874EBA" w:rsidP="00874EBA">
      <w:pPr>
        <w:spacing w:after="0" w:line="240" w:lineRule="auto"/>
        <w:ind w:left="-5" w:hanging="10"/>
        <w:rPr>
          <w:rFonts w:ascii="Times New Roman" w:eastAsia="Times New Roman" w:hAnsi="Times New Roman"/>
          <w:color w:val="000000"/>
          <w:sz w:val="24"/>
          <w:szCs w:val="24"/>
        </w:rPr>
      </w:pPr>
      <w:r w:rsidRPr="00874EBA">
        <w:rPr>
          <w:rFonts w:ascii="Times New Roman" w:eastAsia="Times New Roman" w:hAnsi="Times New Roman"/>
          <w:b/>
          <w:color w:val="000000"/>
          <w:sz w:val="24"/>
          <w:szCs w:val="24"/>
        </w:rPr>
        <w:t>Введение (</w:t>
      </w:r>
      <w:r w:rsidR="00481AB6" w:rsidRPr="00481AB6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Pr="00874EBA">
        <w:rPr>
          <w:rFonts w:ascii="Times New Roman" w:eastAsia="Times New Roman" w:hAnsi="Times New Roman"/>
          <w:b/>
          <w:color w:val="000000"/>
          <w:sz w:val="24"/>
          <w:szCs w:val="24"/>
        </w:rPr>
        <w:t>ч)</w:t>
      </w:r>
      <w:r w:rsidRPr="00874EBA">
        <w:rPr>
          <w:rFonts w:ascii="Times New Roman" w:eastAsia="Times New Roman" w:hAnsi="Times New Roman"/>
          <w:color w:val="000000"/>
          <w:sz w:val="24"/>
          <w:szCs w:val="24"/>
        </w:rPr>
        <w:br/>
        <w:t>Понятие «индивидуальный проект», проектная 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ятельность, проектная культура.</w:t>
      </w:r>
    </w:p>
    <w:p w:rsidR="00874EBA" w:rsidRPr="00874EBA" w:rsidRDefault="00874EBA" w:rsidP="00874EBA">
      <w:pPr>
        <w:spacing w:after="0" w:line="240" w:lineRule="auto"/>
        <w:ind w:left="-5" w:hanging="10"/>
        <w:rPr>
          <w:rFonts w:ascii="Times New Roman" w:eastAsia="Times New Roman" w:hAnsi="Times New Roman"/>
          <w:color w:val="000000"/>
          <w:sz w:val="24"/>
          <w:szCs w:val="24"/>
        </w:rPr>
      </w:pPr>
      <w:r w:rsidRPr="00874EBA">
        <w:rPr>
          <w:rFonts w:ascii="Times New Roman" w:eastAsia="Times New Roman" w:hAnsi="Times New Roman"/>
          <w:color w:val="000000"/>
          <w:sz w:val="24"/>
          <w:szCs w:val="24"/>
        </w:rPr>
        <w:t>Краткое повторение изученного материала.</w:t>
      </w:r>
    </w:p>
    <w:p w:rsidR="006D69D0" w:rsidRPr="00B043D4" w:rsidRDefault="001C7FBC" w:rsidP="00874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74EBA">
        <w:rPr>
          <w:rFonts w:ascii="Times New Roman" w:hAnsi="Times New Roman" w:cs="Times New Roman"/>
          <w:b/>
          <w:sz w:val="24"/>
          <w:szCs w:val="24"/>
        </w:rPr>
        <w:t>М</w:t>
      </w:r>
      <w:r w:rsidR="00350167" w:rsidRPr="00874EBA">
        <w:rPr>
          <w:rFonts w:ascii="Times New Roman" w:hAnsi="Times New Roman" w:cs="Times New Roman"/>
          <w:b/>
          <w:sz w:val="24"/>
          <w:szCs w:val="24"/>
        </w:rPr>
        <w:t xml:space="preserve">одуль 1. Культура исследования и проектирования </w:t>
      </w:r>
      <w:r w:rsidR="00350167" w:rsidRPr="00B043D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</w:t>
      </w:r>
      <w:r w:rsidR="001B600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</w:t>
      </w:r>
      <w:r w:rsidR="00350167" w:rsidRPr="00B043D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ч)</w:t>
      </w:r>
    </w:p>
    <w:p w:rsidR="00DC4369" w:rsidRPr="00874EBA" w:rsidRDefault="0035016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BA">
        <w:rPr>
          <w:rFonts w:ascii="Times New Roman" w:hAnsi="Times New Roman" w:cs="Times New Roman"/>
          <w:sz w:val="24"/>
          <w:szCs w:val="24"/>
        </w:rPr>
        <w:t xml:space="preserve">Знакомство с современными научными представлениями о нормах проектной и исследовательской деятельности, а также анализ уже реализованных проектов. </w:t>
      </w:r>
    </w:p>
    <w:p w:rsidR="00DC4369" w:rsidRPr="005306FD" w:rsidRDefault="0035016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BA">
        <w:rPr>
          <w:rFonts w:ascii="Times New Roman" w:hAnsi="Times New Roman" w:cs="Times New Roman"/>
          <w:sz w:val="24"/>
          <w:szCs w:val="24"/>
        </w:rPr>
        <w:t xml:space="preserve">Раздел 1.1. Что такое проект. Основные понятия, применяемые в области проектирования: проект; </w:t>
      </w:r>
      <w:r w:rsidRPr="005306FD">
        <w:rPr>
          <w:rFonts w:ascii="Times New Roman" w:hAnsi="Times New Roman" w:cs="Times New Roman"/>
          <w:sz w:val="24"/>
          <w:szCs w:val="24"/>
        </w:rPr>
        <w:t>технологические, социальные, экономические, волонтёрские, организационные, смешанные проекты.</w:t>
      </w:r>
    </w:p>
    <w:p w:rsidR="00DC4369" w:rsidRPr="005306FD" w:rsidRDefault="0035016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 Раздел 1.2. </w:t>
      </w:r>
      <w:proofErr w:type="spellStart"/>
      <w:r w:rsidRPr="005306FD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5306FD">
        <w:rPr>
          <w:rFonts w:ascii="Times New Roman" w:hAnsi="Times New Roman" w:cs="Times New Roman"/>
          <w:sz w:val="24"/>
          <w:szCs w:val="24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 </w:t>
      </w:r>
    </w:p>
    <w:p w:rsidR="00DC4369" w:rsidRPr="005306FD" w:rsidRDefault="0035016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>Раздел 1.3. Выдвижение идеи проекта. Процесс проектирования и его отличие от других профессиональных занятий.</w:t>
      </w:r>
    </w:p>
    <w:p w:rsidR="00DC4369" w:rsidRPr="005306FD" w:rsidRDefault="0035016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>Раздел 1.4.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</w:p>
    <w:p w:rsidR="00DC4369" w:rsidRPr="005306FD" w:rsidRDefault="0035016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 </w:t>
      </w:r>
    </w:p>
    <w:p w:rsidR="008F6782" w:rsidRPr="005306FD" w:rsidRDefault="0035016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>Раздел 1.6. Социальное проектирование как возможность улучшить социальную сферу и закрепить определённую систему ценностей в созна</w:t>
      </w:r>
      <w:r w:rsidR="00753791" w:rsidRPr="005306FD">
        <w:rPr>
          <w:rFonts w:ascii="Times New Roman" w:hAnsi="Times New Roman" w:cs="Times New Roman"/>
          <w:sz w:val="24"/>
          <w:szCs w:val="24"/>
        </w:rPr>
        <w:t>нии учащихся.</w:t>
      </w:r>
    </w:p>
    <w:p w:rsidR="00033A57" w:rsidRP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1.7. Волонтёрские проекты и сообщества. Виды волонтёрских проектов: социокультурные, информационно-консультативные, экологические. </w:t>
      </w:r>
    </w:p>
    <w:p w:rsidR="00033A57" w:rsidRP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1.8. Анализ проекта сверстника. Знакомство и обсуждение социального проекта «Дети одного Солнца», разработанного и реализованного старшеклассником. </w:t>
      </w:r>
    </w:p>
    <w:p w:rsidR="00033A57" w:rsidRP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1.9. Анализ проекта сверстника. Обсуждение возможностей IT-технологий для решения практических задач в разных сферах деятельности человека. </w:t>
      </w:r>
    </w:p>
    <w:p w:rsidR="00033A57" w:rsidRP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 </w:t>
      </w:r>
    </w:p>
    <w:p w:rsidR="00033A57" w:rsidRPr="00481AB6" w:rsidRDefault="00033A57" w:rsidP="009A05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06FD">
        <w:rPr>
          <w:rFonts w:ascii="Times New Roman" w:hAnsi="Times New Roman" w:cs="Times New Roman"/>
          <w:b/>
          <w:sz w:val="24"/>
          <w:szCs w:val="24"/>
        </w:rPr>
        <w:t xml:space="preserve">Модуль 2. Самоопределение </w:t>
      </w:r>
      <w:r w:rsidRPr="00B043D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</w:t>
      </w:r>
      <w:r w:rsidR="00B043D4" w:rsidRPr="00B043D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</w:t>
      </w:r>
      <w:r w:rsidRPr="00B043D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ч)</w:t>
      </w:r>
    </w:p>
    <w:p w:rsid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 с ключевыми элементами проекта. </w:t>
      </w:r>
    </w:p>
    <w:p w:rsidR="00517344" w:rsidRP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2.1. Проекты и технологии: выбор сферы деятельности. </w:t>
      </w:r>
    </w:p>
    <w:p w:rsidR="00517344" w:rsidRP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2.2. Создаём элементы образа будущего: что мы хотим изменить своим проектом. </w:t>
      </w:r>
    </w:p>
    <w:p w:rsidR="00517344" w:rsidRP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2.3. Формируем отношение к проблемам. </w:t>
      </w:r>
    </w:p>
    <w:p w:rsidR="00517344" w:rsidRP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>Раздел 2.4. Знакомимся с проектными движениями.</w:t>
      </w:r>
    </w:p>
    <w:p w:rsidR="00517344" w:rsidRPr="005306FD" w:rsidRDefault="00033A57" w:rsidP="009A0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2.5. Первичное самоопределение. Обоснование актуальности темы для проекта/исследования. </w:t>
      </w:r>
    </w:p>
    <w:p w:rsidR="00517344" w:rsidRPr="005306FD" w:rsidRDefault="00033A57" w:rsidP="009A05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FD">
        <w:rPr>
          <w:rFonts w:ascii="Times New Roman" w:hAnsi="Times New Roman" w:cs="Times New Roman"/>
          <w:b/>
          <w:sz w:val="24"/>
          <w:szCs w:val="24"/>
        </w:rPr>
        <w:t xml:space="preserve">Модуль 3. Замысел проекта 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</w:t>
      </w:r>
      <w:r w:rsid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</w:t>
      </w:r>
      <w:r w:rsidR="00A61E9A"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ч)</w:t>
      </w:r>
    </w:p>
    <w:p w:rsidR="00517344" w:rsidRPr="005306FD" w:rsidRDefault="00033A57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3.1. Понятия «проблема» и «позиция» в работе над проектом. </w:t>
      </w:r>
    </w:p>
    <w:p w:rsidR="00517344" w:rsidRPr="005306FD" w:rsidRDefault="00033A57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3.2. Выдвижение и формулировка цели проекта. </w:t>
      </w:r>
    </w:p>
    <w:p w:rsidR="00517344" w:rsidRPr="005306FD" w:rsidRDefault="00033A57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3.3. Целеполагание, постановка задач и прогнозирование результатов проекта. </w:t>
      </w:r>
    </w:p>
    <w:p w:rsidR="00517344" w:rsidRPr="005306FD" w:rsidRDefault="00033A57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3.4. Роль акции в реализации проектов. </w:t>
      </w:r>
    </w:p>
    <w:p w:rsidR="00517344" w:rsidRPr="005306FD" w:rsidRDefault="00033A57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3.5. Ресурсы и бюджет проекта. </w:t>
      </w:r>
    </w:p>
    <w:p w:rsidR="00517344" w:rsidRPr="005306FD" w:rsidRDefault="00033A57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3.6. Поиск недостающей информации, её обработка и анализ. </w:t>
      </w:r>
    </w:p>
    <w:p w:rsidR="00517344" w:rsidRPr="00A61E9A" w:rsidRDefault="00033A57" w:rsidP="009A05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306FD">
        <w:rPr>
          <w:rFonts w:ascii="Times New Roman" w:hAnsi="Times New Roman" w:cs="Times New Roman"/>
          <w:b/>
          <w:sz w:val="24"/>
          <w:szCs w:val="24"/>
        </w:rPr>
        <w:t xml:space="preserve">Модуль 4. Условия реализации проекта 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</w:t>
      </w:r>
      <w:r w:rsidR="00A61E9A"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ч)</w:t>
      </w:r>
    </w:p>
    <w:p w:rsidR="00AF22B1" w:rsidRPr="005306FD" w:rsidRDefault="00033A57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Анализ необходимых условий реализации проектов и знакомство с понятиями разных предметных дисциплин. </w:t>
      </w:r>
    </w:p>
    <w:p w:rsidR="00AF22B1" w:rsidRPr="005306FD" w:rsidRDefault="00033A57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lastRenderedPageBreak/>
        <w:t xml:space="preserve">Раздел 4.1. Планирование действий. Освоение понятий: планирование, прогнозирование, спонсор, инвестор, благотворитель. </w:t>
      </w:r>
    </w:p>
    <w:p w:rsidR="00033A57" w:rsidRPr="005306FD" w:rsidRDefault="00033A57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>Раздел 4.2.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</w:t>
      </w:r>
      <w:r w:rsidR="00AF22B1" w:rsidRPr="005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2B1" w:rsidRPr="005306FD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="00AF22B1" w:rsidRPr="005306FD">
        <w:rPr>
          <w:rFonts w:ascii="Times New Roman" w:hAnsi="Times New Roman" w:cs="Times New Roman"/>
          <w:sz w:val="24"/>
          <w:szCs w:val="24"/>
        </w:rPr>
        <w:t>.</w:t>
      </w:r>
    </w:p>
    <w:p w:rsidR="00AF02AC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 </w:t>
      </w:r>
    </w:p>
    <w:p w:rsidR="00AF02AC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4.4. Модели и способы управления проектами. </w:t>
      </w:r>
    </w:p>
    <w:p w:rsidR="00AF02AC" w:rsidRPr="00A61E9A" w:rsidRDefault="00AF22B1" w:rsidP="009A05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306FD">
        <w:rPr>
          <w:rFonts w:ascii="Times New Roman" w:hAnsi="Times New Roman" w:cs="Times New Roman"/>
          <w:b/>
          <w:sz w:val="24"/>
          <w:szCs w:val="24"/>
        </w:rPr>
        <w:t xml:space="preserve">Модуль 5. Трудности реализации проекта 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</w:t>
      </w:r>
      <w:r w:rsidR="00A61E9A"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ч)</w:t>
      </w:r>
    </w:p>
    <w:p w:rsidR="00AF02AC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AF02AC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5.2. Возможные риски проектов, способы их предвидения и преодоления. </w:t>
      </w:r>
    </w:p>
    <w:p w:rsidR="00AF02AC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5.3. Практическое занятие по анализу проектного замысла «Завод по переработке пластика». </w:t>
      </w:r>
    </w:p>
    <w:p w:rsidR="00AF02AC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5.4. Практическое занятие по анализу проектного замысла «Превратим мусор в ресурс». Сравнение проектных замыслов. </w:t>
      </w:r>
    </w:p>
    <w:p w:rsidR="00AF02AC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5.5. Практическое занятие по анализу региональных проектов школьников по туризму и краеведению. </w:t>
      </w:r>
    </w:p>
    <w:p w:rsidR="00AF02AC" w:rsidRPr="005306FD" w:rsidRDefault="00AF22B1" w:rsidP="009A05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FD">
        <w:rPr>
          <w:rFonts w:ascii="Times New Roman" w:hAnsi="Times New Roman" w:cs="Times New Roman"/>
          <w:b/>
          <w:sz w:val="24"/>
          <w:szCs w:val="24"/>
        </w:rPr>
        <w:t xml:space="preserve">Модуль 6. Предварительная защита и экспертная оценка проектных и исследовательских работ 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</w:t>
      </w:r>
      <w:r w:rsidR="001B600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ч)</w:t>
      </w:r>
    </w:p>
    <w:p w:rsidR="00486B76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6.1. Позиция эксперта. </w:t>
      </w:r>
    </w:p>
    <w:p w:rsidR="00486B76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6.2. Предварительная защита проектов и исследовательских работ, подготовка к взаимодействию с экспертами. </w:t>
      </w:r>
    </w:p>
    <w:p w:rsidR="00486B76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6.3.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 </w:t>
      </w:r>
    </w:p>
    <w:p w:rsidR="00486B76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>Раздел 6.4. Начальный этап исследования и его экспертная оценка.</w:t>
      </w:r>
    </w:p>
    <w:p w:rsidR="00486B76" w:rsidRPr="00A61E9A" w:rsidRDefault="00AF22B1" w:rsidP="009A05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306FD">
        <w:rPr>
          <w:rFonts w:ascii="Times New Roman" w:hAnsi="Times New Roman" w:cs="Times New Roman"/>
          <w:b/>
          <w:sz w:val="24"/>
          <w:szCs w:val="24"/>
        </w:rPr>
        <w:t xml:space="preserve">Модуль 7. Дополнительные возможности улучшения проекта 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</w:t>
      </w:r>
      <w:r w:rsidR="00A61E9A"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ч)</w:t>
      </w:r>
    </w:p>
    <w:p w:rsidR="007841B2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7.1. 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5306FD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5306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1B2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7.2. Видим за проектом инфраструктуру. </w:t>
      </w:r>
    </w:p>
    <w:p w:rsidR="007841B2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 </w:t>
      </w:r>
    </w:p>
    <w:p w:rsidR="007841B2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7.4. Возможности социальных сетей. Сетевые формы проектов. Освоение понятий: </w:t>
      </w:r>
      <w:proofErr w:type="spellStart"/>
      <w:r w:rsidRPr="005306FD">
        <w:rPr>
          <w:rFonts w:ascii="Times New Roman" w:hAnsi="Times New Roman" w:cs="Times New Roman"/>
          <w:sz w:val="24"/>
          <w:szCs w:val="24"/>
        </w:rPr>
        <w:t>таргетированная</w:t>
      </w:r>
      <w:proofErr w:type="spellEnd"/>
      <w:r w:rsidRPr="005306FD">
        <w:rPr>
          <w:rFonts w:ascii="Times New Roman" w:hAnsi="Times New Roman" w:cs="Times New Roman"/>
          <w:sz w:val="24"/>
          <w:szCs w:val="24"/>
        </w:rPr>
        <w:t xml:space="preserve"> реклама, реклама по бартеру и возможности продвижения проектов в социальных сетях. </w:t>
      </w:r>
    </w:p>
    <w:p w:rsidR="007841B2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7.5. Алгоритм создания и использования видеоролика для продвижения проекта. </w:t>
      </w:r>
    </w:p>
    <w:p w:rsidR="007841B2" w:rsidRPr="00874EBA" w:rsidRDefault="00AF22B1" w:rsidP="00874E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Раздел 7.6. Оформление и предъявление результатов проектной и исследовательской </w:t>
      </w:r>
      <w:r w:rsidRPr="00874EBA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874EBA" w:rsidRPr="00874EBA" w:rsidRDefault="00874EBA" w:rsidP="00874E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Модуль 8. </w:t>
      </w:r>
      <w:r w:rsidRPr="00874EBA">
        <w:rPr>
          <w:rFonts w:ascii="Times New Roman" w:eastAsia="Times New Roman" w:hAnsi="Times New Roman"/>
          <w:b/>
          <w:color w:val="000000"/>
          <w:sz w:val="24"/>
          <w:szCs w:val="24"/>
        </w:rPr>
        <w:t>Управление оформлением и завершением проектов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</w:t>
      </w:r>
      <w:r w:rsidR="00A61E9A" w:rsidRPr="00A61E9A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</w:rPr>
        <w:t>5 ч</w:t>
      </w:r>
      <w:r w:rsidRPr="00A61E9A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</w:rPr>
        <w:t>)</w:t>
      </w:r>
    </w:p>
    <w:p w:rsidR="00874EBA" w:rsidRPr="00874EBA" w:rsidRDefault="00874EBA" w:rsidP="00874EB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74EBA"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Способы и формы представления данных. Работа в сети Интернет.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</w:t>
      </w:r>
      <w:r w:rsidRPr="00874EBA">
        <w:rPr>
          <w:rFonts w:ascii="Times New Roman" w:hAnsi="Times New Roman"/>
          <w:sz w:val="24"/>
          <w:szCs w:val="24"/>
        </w:rPr>
        <w:t>Требования к оформлению проектной работы.</w:t>
      </w:r>
      <w:r w:rsidRPr="00874E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74EBA">
        <w:rPr>
          <w:rFonts w:ascii="Times New Roman" w:hAnsi="Times New Roman"/>
          <w:sz w:val="24"/>
          <w:szCs w:val="24"/>
        </w:rPr>
        <w:t xml:space="preserve">Критерии анализа и оценивания проектной работы. Публичное выступление. </w:t>
      </w:r>
      <w:r w:rsidRPr="00874EBA">
        <w:rPr>
          <w:rFonts w:ascii="Times New Roman" w:eastAsia="Times New Roman" w:hAnsi="Times New Roman"/>
          <w:color w:val="000000"/>
          <w:sz w:val="24"/>
          <w:szCs w:val="24"/>
        </w:rPr>
        <w:t xml:space="preserve">Главные предпосылки успеха публичного выступления. Навыки монологической речи. Аргументирующая речь. Умение отвечать на незапланированные вопросы. </w:t>
      </w:r>
      <w:r w:rsidRPr="00874EBA">
        <w:rPr>
          <w:rFonts w:ascii="Times New Roman" w:eastAsia="Times New Roman" w:hAnsi="Times New Roman"/>
          <w:color w:val="333333"/>
          <w:sz w:val="24"/>
          <w:szCs w:val="24"/>
        </w:rPr>
        <w:t xml:space="preserve"> Подготовка авторского доклада. </w:t>
      </w:r>
    </w:p>
    <w:p w:rsidR="00874EBA" w:rsidRDefault="00874EBA" w:rsidP="00874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EBA" w:rsidRDefault="00874EBA" w:rsidP="00874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B2" w:rsidRPr="00A61E9A" w:rsidRDefault="00AF22B1" w:rsidP="00874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306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874EBA">
        <w:rPr>
          <w:rFonts w:ascii="Times New Roman" w:hAnsi="Times New Roman" w:cs="Times New Roman"/>
          <w:b/>
          <w:sz w:val="24"/>
          <w:szCs w:val="24"/>
        </w:rPr>
        <w:t>9</w:t>
      </w:r>
      <w:r w:rsidRPr="005306FD">
        <w:rPr>
          <w:rFonts w:ascii="Times New Roman" w:hAnsi="Times New Roman" w:cs="Times New Roman"/>
          <w:b/>
          <w:sz w:val="24"/>
          <w:szCs w:val="24"/>
        </w:rPr>
        <w:t xml:space="preserve">. Презентация и защита индивидуального проекта 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</w:t>
      </w:r>
      <w:r w:rsidR="00A61E9A"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</w:t>
      </w:r>
      <w:r w:rsidRPr="00A61E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ч)</w:t>
      </w:r>
    </w:p>
    <w:p w:rsidR="000535CE" w:rsidRPr="005306FD" w:rsidRDefault="00AF22B1" w:rsidP="009A0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</w:rPr>
        <w:t xml:space="preserve">Итоговая презентация, публичная защита индивидуальных проектов/ исследований старшеклассников, рекомендации к её подготовке и проведению. </w:t>
      </w:r>
    </w:p>
    <w:p w:rsidR="009A05A1" w:rsidRPr="00E452FF" w:rsidRDefault="009A05A1" w:rsidP="009A05A1">
      <w:pPr>
        <w:pStyle w:val="a3"/>
        <w:shd w:val="clear" w:color="auto" w:fill="FFFFFF"/>
        <w:spacing w:before="0" w:after="0"/>
        <w:rPr>
          <w:color w:val="000000"/>
          <w:szCs w:val="28"/>
        </w:rPr>
      </w:pPr>
      <w:r w:rsidRPr="00E452FF">
        <w:rPr>
          <w:b/>
          <w:color w:val="000000"/>
          <w:szCs w:val="28"/>
          <w:shd w:val="clear" w:color="auto" w:fill="FFFFFF"/>
        </w:rPr>
        <w:t xml:space="preserve">Формы организации учебных занятий: </w:t>
      </w:r>
      <w:r w:rsidRPr="00E452FF">
        <w:rPr>
          <w:color w:val="000000"/>
          <w:szCs w:val="28"/>
          <w:shd w:val="clear" w:color="auto" w:fill="FFFFFF"/>
        </w:rPr>
        <w:t xml:space="preserve">урок, проект, практическая работа, </w:t>
      </w:r>
      <w:r w:rsidR="00874EBA">
        <w:rPr>
          <w:color w:val="000000"/>
          <w:szCs w:val="28"/>
          <w:shd w:val="clear" w:color="auto" w:fill="FFFFFF"/>
        </w:rPr>
        <w:t>защита проекта, диспут</w:t>
      </w:r>
      <w:r w:rsidR="00874EBA">
        <w:rPr>
          <w:color w:val="000000"/>
          <w:szCs w:val="28"/>
        </w:rPr>
        <w:t>, научно-практическая конференция.</w:t>
      </w:r>
    </w:p>
    <w:p w:rsidR="009A05A1" w:rsidRPr="00F52DF9" w:rsidRDefault="009A05A1" w:rsidP="009A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5A1" w:rsidRPr="00AB6A7B" w:rsidRDefault="009A05A1" w:rsidP="009A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6A7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6A7B">
        <w:rPr>
          <w:rFonts w:ascii="Times New Roman" w:hAnsi="Times New Roman" w:cs="Times New Roman"/>
          <w:b/>
          <w:sz w:val="24"/>
          <w:szCs w:val="24"/>
        </w:rPr>
        <w:t>.Тематическое планирование</w:t>
      </w:r>
      <w:r w:rsidRPr="00AB6A7B">
        <w:rPr>
          <w:rFonts w:ascii="Times New Roman" w:eastAsia="Calibri" w:hAnsi="Times New Roman" w:cs="Times New Roman"/>
          <w:b/>
          <w:sz w:val="24"/>
          <w:szCs w:val="24"/>
        </w:rPr>
        <w:t xml:space="preserve"> с указанием количества часов,</w:t>
      </w:r>
    </w:p>
    <w:p w:rsidR="009A05A1" w:rsidRPr="00AB6A7B" w:rsidRDefault="009A05A1" w:rsidP="009A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6A7B">
        <w:rPr>
          <w:rFonts w:ascii="Times New Roman" w:eastAsia="Calibri" w:hAnsi="Times New Roman" w:cs="Times New Roman"/>
          <w:b/>
          <w:sz w:val="24"/>
          <w:szCs w:val="24"/>
        </w:rPr>
        <w:t>отводимых на освоение каждой темы</w:t>
      </w:r>
    </w:p>
    <w:p w:rsidR="009A05A1" w:rsidRPr="008710BC" w:rsidRDefault="009A05A1" w:rsidP="009A05A1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21"/>
        <w:gridCol w:w="1695"/>
      </w:tblGrid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B00058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:rsidR="009A05A1" w:rsidRPr="00B00058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  <w:r w:rsidRPr="00B00058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695" w:type="dxa"/>
          </w:tcPr>
          <w:p w:rsidR="009A05A1" w:rsidRPr="00B00058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auto"/>
          </w:tcPr>
          <w:p w:rsidR="009A05A1" w:rsidRPr="009A05A1" w:rsidRDefault="009A05A1" w:rsidP="001B6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Культура исследования и проектирования (</w:t>
            </w:r>
            <w:r w:rsidR="001B60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Что такое проект и почему реализация проекта – это сложно, но интересно.</w:t>
            </w:r>
            <w:r w:rsidR="001B6009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проектной идеи как формирование образа будущего.</w:t>
            </w:r>
          </w:p>
        </w:tc>
        <w:tc>
          <w:tcPr>
            <w:tcW w:w="1695" w:type="dxa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1B6009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Сто двадцать лет на службе стране: проект П.А. Столыпина.</w:t>
            </w:r>
          </w:p>
          <w:p w:rsidR="001B6009" w:rsidRPr="009A05A1" w:rsidRDefault="001B6009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Техническое проектирование и конструирование как типы деятельности.</w:t>
            </w:r>
          </w:p>
        </w:tc>
        <w:tc>
          <w:tcPr>
            <w:tcW w:w="1695" w:type="dxa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1B6009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проектирование: как сделать лучше общество, в котором мы живём.</w:t>
            </w:r>
            <w:r w:rsidR="001B6009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Волонтёрские проекты и сообщества.</w:t>
            </w:r>
          </w:p>
        </w:tc>
        <w:tc>
          <w:tcPr>
            <w:tcW w:w="1695" w:type="dxa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1B6009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Анализируем проекты сверстников: возможности </w:t>
            </w:r>
            <w:r w:rsidRPr="009A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-технологий для междисциплинарных проектов.</w:t>
            </w:r>
          </w:p>
        </w:tc>
        <w:tc>
          <w:tcPr>
            <w:tcW w:w="1695" w:type="dxa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1B6009" w:rsidP="001B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1695" w:type="dxa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auto"/>
          </w:tcPr>
          <w:p w:rsidR="009A05A1" w:rsidRPr="009A05A1" w:rsidRDefault="009A05A1" w:rsidP="001B6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Самоопределение (</w:t>
            </w:r>
            <w:r w:rsidR="001B60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243BA7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Проекты и технологии: выбираем сферы деятельности.</w:t>
            </w:r>
          </w:p>
          <w:p w:rsidR="001B6009" w:rsidRPr="009A05A1" w:rsidRDefault="001B6009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Создаём элементы образа будущего: что мы хотим изменить своим проектом.</w:t>
            </w:r>
          </w:p>
        </w:tc>
        <w:tc>
          <w:tcPr>
            <w:tcW w:w="1695" w:type="dxa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243BA7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Формируем отношение к проблемам: препятствие или побуждение к действию?</w:t>
            </w:r>
            <w:r w:rsidR="00243BA7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Знакомимся с проектными движениями</w:t>
            </w:r>
          </w:p>
        </w:tc>
        <w:tc>
          <w:tcPr>
            <w:tcW w:w="1695" w:type="dxa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243BA7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Первичное самоопределение. Обоснование актуальности темы для проекта или исследования.</w:t>
            </w:r>
          </w:p>
        </w:tc>
        <w:tc>
          <w:tcPr>
            <w:tcW w:w="1695" w:type="dxa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auto"/>
          </w:tcPr>
          <w:p w:rsidR="009A05A1" w:rsidRPr="009A05A1" w:rsidRDefault="00357A17" w:rsidP="0024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Замысел проекта (</w:t>
            </w:r>
            <w:r w:rsidR="00243B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357A17" w:rsidP="0024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Понятия «проблема» и «позиция» при осуществлении проектирования.</w:t>
            </w:r>
            <w:r w:rsidR="00243BA7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цели проекта.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357A17" w:rsidP="0024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Целеполагание и постановка задач. Прогнозирование результатов проекта.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243BA7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Роль акции в реализации проектов.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357A17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Ресурсы и бюджет проекта.</w:t>
            </w:r>
            <w:r w:rsidR="00243BA7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недостающей информации.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auto"/>
          </w:tcPr>
          <w:p w:rsidR="009A05A1" w:rsidRPr="009A05A1" w:rsidRDefault="009A05A1" w:rsidP="00C9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У</w:t>
            </w:r>
            <w:r w:rsidR="00357A17">
              <w:rPr>
                <w:rFonts w:ascii="Times New Roman" w:hAnsi="Times New Roman" w:cs="Times New Roman"/>
                <w:b/>
                <w:sz w:val="24"/>
                <w:szCs w:val="24"/>
              </w:rPr>
              <w:t>словия реализации проекта (</w:t>
            </w:r>
            <w:r w:rsidR="00C956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7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243BA7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Планирование действий – шаг за шагом по пути к реализации проекта.</w:t>
            </w:r>
            <w:r w:rsidR="00243BA7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финансирования проекта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243BA7" w:rsidP="0024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Сторонники и команда проекта: как эффективно использовать уникальный вклад каждого участника.</w:t>
            </w:r>
            <w:r w:rsidR="00243BA7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Модели управления проектами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auto"/>
          </w:tcPr>
          <w:p w:rsidR="009A05A1" w:rsidRPr="009A05A1" w:rsidRDefault="009A05A1" w:rsidP="00C9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C956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>. Предварительная защита и экспертная оценка проектных и</w:t>
            </w:r>
            <w:r w:rsidR="00357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исследовательских работ ( </w:t>
            </w:r>
            <w:r w:rsidR="00C95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7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C956AD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Позиция эксперта.</w:t>
            </w:r>
            <w:r w:rsidR="00C956AD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анализа и оценивания проектной работы</w:t>
            </w:r>
            <w:r w:rsidR="00C9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6AD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Оцениваем проекты сверстников: проект «Разработка портативного металлоискателя».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C956AD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Оценка начального этапа исследования.</w:t>
            </w:r>
            <w:r w:rsidR="00C956AD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предварительной защите собственных проектов обучающихся.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1" w:rsidRPr="009A05A1" w:rsidTr="00C956AD">
        <w:tc>
          <w:tcPr>
            <w:tcW w:w="1129" w:type="dxa"/>
            <w:shd w:val="clear" w:color="auto" w:fill="auto"/>
          </w:tcPr>
          <w:p w:rsidR="009A05A1" w:rsidRPr="009A05A1" w:rsidRDefault="00C956AD" w:rsidP="009A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9A05A1" w:rsidRPr="009A05A1" w:rsidRDefault="009A05A1" w:rsidP="009A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собственных проектов обучающихся.</w:t>
            </w:r>
            <w:r w:rsidR="00C956AD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начального этапа проектных работ обучающихся</w:t>
            </w:r>
            <w:r w:rsidR="00C9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9A05A1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A17" w:rsidRPr="009A05A1" w:rsidTr="00C956AD">
        <w:tc>
          <w:tcPr>
            <w:tcW w:w="1129" w:type="dxa"/>
            <w:shd w:val="clear" w:color="auto" w:fill="auto"/>
          </w:tcPr>
          <w:p w:rsidR="00357A17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auto"/>
          </w:tcPr>
          <w:p w:rsidR="00357A17" w:rsidRPr="009A05A1" w:rsidRDefault="00357A17" w:rsidP="00C9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C956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>. Тру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дности реализации проекта (</w:t>
            </w:r>
            <w:r w:rsidR="00C956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57A17" w:rsidRPr="009A05A1" w:rsidTr="00C956AD">
        <w:tc>
          <w:tcPr>
            <w:tcW w:w="1129" w:type="dxa"/>
            <w:shd w:val="clear" w:color="auto" w:fill="auto"/>
          </w:tcPr>
          <w:p w:rsidR="00357A17" w:rsidRPr="009A05A1" w:rsidRDefault="00C956AD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357A17" w:rsidRPr="009A05A1" w:rsidRDefault="00357A17" w:rsidP="0035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Переход от замысла к реализации проекта.</w:t>
            </w:r>
            <w:r w:rsidR="00C956AD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Риски проекта.</w:t>
            </w:r>
          </w:p>
        </w:tc>
        <w:tc>
          <w:tcPr>
            <w:tcW w:w="1695" w:type="dxa"/>
          </w:tcPr>
          <w:p w:rsidR="00357A17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C956AD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C84ED4" w:rsidP="0035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предупреждения рисков</w:t>
            </w:r>
          </w:p>
        </w:tc>
        <w:tc>
          <w:tcPr>
            <w:tcW w:w="1695" w:type="dxa"/>
          </w:tcPr>
          <w:p w:rsidR="00C84ED4" w:rsidRDefault="00C84ED4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A17" w:rsidRPr="009A05A1" w:rsidTr="00C956AD">
        <w:tc>
          <w:tcPr>
            <w:tcW w:w="1129" w:type="dxa"/>
            <w:shd w:val="clear" w:color="auto" w:fill="auto"/>
          </w:tcPr>
          <w:p w:rsidR="00357A17" w:rsidRPr="009A05A1" w:rsidRDefault="00C956AD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:rsidR="00357A17" w:rsidRPr="009A05A1" w:rsidRDefault="00357A17" w:rsidP="0035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Анализ проектного замысла «Завод по переработке пластика».</w:t>
            </w:r>
          </w:p>
        </w:tc>
        <w:tc>
          <w:tcPr>
            <w:tcW w:w="1695" w:type="dxa"/>
          </w:tcPr>
          <w:p w:rsidR="00357A17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A17" w:rsidRPr="009A05A1" w:rsidTr="00C956AD">
        <w:tc>
          <w:tcPr>
            <w:tcW w:w="1129" w:type="dxa"/>
            <w:shd w:val="clear" w:color="auto" w:fill="auto"/>
          </w:tcPr>
          <w:p w:rsidR="00357A17" w:rsidRPr="009A05A1" w:rsidRDefault="00C956AD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:rsidR="00357A17" w:rsidRPr="009A05A1" w:rsidRDefault="00357A17" w:rsidP="0035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Анализ проектного замысла «Превратим мусор в ресурс». Сравнение проектных замыслов.</w:t>
            </w:r>
          </w:p>
        </w:tc>
        <w:tc>
          <w:tcPr>
            <w:tcW w:w="1695" w:type="dxa"/>
          </w:tcPr>
          <w:p w:rsidR="00357A17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A17" w:rsidRPr="009A05A1" w:rsidTr="00C956AD">
        <w:tc>
          <w:tcPr>
            <w:tcW w:w="1129" w:type="dxa"/>
            <w:shd w:val="clear" w:color="auto" w:fill="auto"/>
          </w:tcPr>
          <w:p w:rsidR="00357A17" w:rsidRPr="009A05A1" w:rsidRDefault="00C956AD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:rsidR="00357A17" w:rsidRPr="009A05A1" w:rsidRDefault="00357A17" w:rsidP="0035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Анализ проектов сверстников: туризм и краеведение.</w:t>
            </w:r>
          </w:p>
        </w:tc>
        <w:tc>
          <w:tcPr>
            <w:tcW w:w="1695" w:type="dxa"/>
          </w:tcPr>
          <w:p w:rsidR="00357A17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A17" w:rsidRPr="009A05A1" w:rsidTr="00C956AD">
        <w:tc>
          <w:tcPr>
            <w:tcW w:w="1129" w:type="dxa"/>
            <w:shd w:val="clear" w:color="auto" w:fill="auto"/>
          </w:tcPr>
          <w:p w:rsidR="00357A17" w:rsidRPr="009A05A1" w:rsidRDefault="00357A17" w:rsidP="003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auto"/>
          </w:tcPr>
          <w:p w:rsidR="00357A17" w:rsidRPr="009A05A1" w:rsidRDefault="00357A17" w:rsidP="00C9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Дополнительные возможности улучшения проекта (</w:t>
            </w:r>
            <w:r w:rsidR="00C956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C956AD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C84ED4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Технология как мост от идеи к продукту.</w:t>
            </w:r>
            <w:r w:rsidR="00C956AD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Видим за проектом инфраструктуру</w:t>
            </w:r>
            <w:r w:rsidR="00C9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C956AD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C84ED4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Опросы как эффективный инструмент проектирования.</w:t>
            </w:r>
            <w:r w:rsidR="00C956AD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проведение опроса. Возможности социальных сетей. Сетевые формы проектов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C956AD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C84ED4" w:rsidP="00601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Использование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ролика в продвижении проекта. </w:t>
            </w: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Идея.</w:t>
            </w:r>
            <w:r w:rsidR="00C95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Замысел. Тема. Сценарий.</w:t>
            </w:r>
            <w:r w:rsidR="00C956AD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видео</w:t>
            </w:r>
            <w:r w:rsidR="00C956AD">
              <w:rPr>
                <w:rFonts w:ascii="Times New Roman" w:hAnsi="Times New Roman" w:cs="Times New Roman"/>
                <w:sz w:val="24"/>
                <w:szCs w:val="24"/>
              </w:rPr>
              <w:t xml:space="preserve">ролика в продвижении проекта. </w:t>
            </w:r>
            <w:r w:rsidR="00C956AD" w:rsidRPr="009A05A1">
              <w:rPr>
                <w:rFonts w:ascii="Times New Roman" w:hAnsi="Times New Roman" w:cs="Times New Roman"/>
                <w:sz w:val="24"/>
                <w:szCs w:val="24"/>
              </w:rPr>
              <w:t>Съёмка. Крупность планов. Ракурс. Панорама. Использование видеоролика в продвижении проекта. Монтаж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C956AD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C84ED4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auto"/>
          </w:tcPr>
          <w:p w:rsidR="00C84ED4" w:rsidRPr="009A05A1" w:rsidRDefault="00C84ED4" w:rsidP="00C9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Управление оформлением и завершением проектов (</w:t>
            </w:r>
            <w:r w:rsidR="00A773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A773E5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:rsidR="00C84ED4" w:rsidRDefault="00C84ED4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данных.</w:t>
            </w:r>
            <w:r w:rsidR="00A773E5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сети Интернет</w:t>
            </w:r>
            <w:r w:rsidR="00A7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3E5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обработка данных исследования.</w:t>
            </w:r>
          </w:p>
          <w:p w:rsidR="00A773E5" w:rsidRPr="009A05A1" w:rsidRDefault="00A773E5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Библиография, справочная литература, каталоги.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A773E5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C84ED4" w:rsidRDefault="00C84ED4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работе.</w:t>
            </w:r>
          </w:p>
          <w:p w:rsidR="00A773E5" w:rsidRPr="009A05A1" w:rsidRDefault="00A773E5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A773E5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C84ED4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проектной работы.</w:t>
            </w:r>
            <w:r w:rsidR="00A773E5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анализа и оценивания проектной работы.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A773E5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A773E5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 Главные предпосылки успеха публичного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4ED4" w:rsidRPr="009A05A1">
              <w:rPr>
                <w:rFonts w:ascii="Times New Roman" w:hAnsi="Times New Roman" w:cs="Times New Roman"/>
                <w:sz w:val="24"/>
                <w:szCs w:val="24"/>
              </w:rPr>
              <w:t>Навыки монологической речи. Аргументирующая речь.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A773E5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C84ED4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>Умение отвечать на незапланированные вопросы.</w:t>
            </w:r>
            <w:r w:rsidR="00A773E5"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авторского доклада.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auto"/>
          </w:tcPr>
          <w:p w:rsidR="00C84ED4" w:rsidRPr="009A05A1" w:rsidRDefault="00C84ED4" w:rsidP="00C84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Презентация и защита проекта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A773E5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A773E5" w:rsidP="00C8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ED4" w:rsidRPr="009A05A1" w:rsidTr="00C956AD">
        <w:tc>
          <w:tcPr>
            <w:tcW w:w="1129" w:type="dxa"/>
            <w:shd w:val="clear" w:color="auto" w:fill="auto"/>
          </w:tcPr>
          <w:p w:rsidR="00C84ED4" w:rsidRPr="009A05A1" w:rsidRDefault="00A773E5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shd w:val="clear" w:color="auto" w:fill="auto"/>
          </w:tcPr>
          <w:p w:rsidR="00C84ED4" w:rsidRPr="009A05A1" w:rsidRDefault="00A773E5" w:rsidP="00A7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 итоговых индивидуальных проектов.</w:t>
            </w:r>
            <w:r w:rsidRPr="009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C84ED4" w:rsidRPr="009A05A1" w:rsidRDefault="00C84ED4" w:rsidP="00C8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3ADD" w:rsidRDefault="00D23ADD" w:rsidP="00614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3ADD" w:rsidSect="0069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34C"/>
    <w:multiLevelType w:val="multilevel"/>
    <w:tmpl w:val="C5D0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B458F"/>
    <w:multiLevelType w:val="multilevel"/>
    <w:tmpl w:val="9FFC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D0608"/>
    <w:multiLevelType w:val="multilevel"/>
    <w:tmpl w:val="358A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B820C4F"/>
    <w:multiLevelType w:val="multilevel"/>
    <w:tmpl w:val="D962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57F99"/>
    <w:multiLevelType w:val="hybridMultilevel"/>
    <w:tmpl w:val="BC520534"/>
    <w:lvl w:ilvl="0" w:tplc="E14E32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250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8EF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241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E9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281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EB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E3B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20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BF3FFD"/>
    <w:multiLevelType w:val="hybridMultilevel"/>
    <w:tmpl w:val="17D6D6EC"/>
    <w:lvl w:ilvl="0" w:tplc="B3FA340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4355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EC2F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890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A02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2F5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85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586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41A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C07793"/>
    <w:multiLevelType w:val="multilevel"/>
    <w:tmpl w:val="142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C013E"/>
    <w:multiLevelType w:val="multilevel"/>
    <w:tmpl w:val="8C5E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340E5"/>
    <w:multiLevelType w:val="multilevel"/>
    <w:tmpl w:val="4074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E186F"/>
    <w:multiLevelType w:val="hybridMultilevel"/>
    <w:tmpl w:val="2AC2B616"/>
    <w:lvl w:ilvl="0" w:tplc="2E9440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86B15"/>
    <w:multiLevelType w:val="multilevel"/>
    <w:tmpl w:val="CB4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025073"/>
    <w:multiLevelType w:val="hybridMultilevel"/>
    <w:tmpl w:val="23C6B1D6"/>
    <w:lvl w:ilvl="0" w:tplc="00E49C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7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C13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72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DA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C4E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45F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458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80"/>
    <w:rsid w:val="00023B4F"/>
    <w:rsid w:val="00030573"/>
    <w:rsid w:val="00033A57"/>
    <w:rsid w:val="000535CE"/>
    <w:rsid w:val="000815C7"/>
    <w:rsid w:val="0008768D"/>
    <w:rsid w:val="000E0F1F"/>
    <w:rsid w:val="00120E46"/>
    <w:rsid w:val="001835BE"/>
    <w:rsid w:val="001916A4"/>
    <w:rsid w:val="001A45FF"/>
    <w:rsid w:val="001A6C5D"/>
    <w:rsid w:val="001B6009"/>
    <w:rsid w:val="001B7322"/>
    <w:rsid w:val="001C7FBC"/>
    <w:rsid w:val="00243BA7"/>
    <w:rsid w:val="002B106C"/>
    <w:rsid w:val="002E1658"/>
    <w:rsid w:val="003024F4"/>
    <w:rsid w:val="00346BFB"/>
    <w:rsid w:val="00350167"/>
    <w:rsid w:val="00357A17"/>
    <w:rsid w:val="00363F2A"/>
    <w:rsid w:val="003A3497"/>
    <w:rsid w:val="003F39EC"/>
    <w:rsid w:val="00417D52"/>
    <w:rsid w:val="00434A30"/>
    <w:rsid w:val="00481AB6"/>
    <w:rsid w:val="00486B76"/>
    <w:rsid w:val="004A244F"/>
    <w:rsid w:val="004C22CA"/>
    <w:rsid w:val="004C2C1F"/>
    <w:rsid w:val="004C6028"/>
    <w:rsid w:val="004F161D"/>
    <w:rsid w:val="004F25A3"/>
    <w:rsid w:val="004F5399"/>
    <w:rsid w:val="0050319E"/>
    <w:rsid w:val="005035F3"/>
    <w:rsid w:val="00517344"/>
    <w:rsid w:val="005306FD"/>
    <w:rsid w:val="00551020"/>
    <w:rsid w:val="00554625"/>
    <w:rsid w:val="00592E09"/>
    <w:rsid w:val="00596137"/>
    <w:rsid w:val="005C4B07"/>
    <w:rsid w:val="005D0805"/>
    <w:rsid w:val="006014D5"/>
    <w:rsid w:val="00614E15"/>
    <w:rsid w:val="00665EAF"/>
    <w:rsid w:val="0069049D"/>
    <w:rsid w:val="006978D5"/>
    <w:rsid w:val="006D69D0"/>
    <w:rsid w:val="00707647"/>
    <w:rsid w:val="0073536B"/>
    <w:rsid w:val="00742BB5"/>
    <w:rsid w:val="00753791"/>
    <w:rsid w:val="007841B2"/>
    <w:rsid w:val="007C0F55"/>
    <w:rsid w:val="007E6910"/>
    <w:rsid w:val="007F36B0"/>
    <w:rsid w:val="00830D62"/>
    <w:rsid w:val="00874EBA"/>
    <w:rsid w:val="00877CD3"/>
    <w:rsid w:val="0088010A"/>
    <w:rsid w:val="00880C78"/>
    <w:rsid w:val="008B433D"/>
    <w:rsid w:val="008C0ED1"/>
    <w:rsid w:val="008E0328"/>
    <w:rsid w:val="008F6782"/>
    <w:rsid w:val="00907AE7"/>
    <w:rsid w:val="00925037"/>
    <w:rsid w:val="0095215C"/>
    <w:rsid w:val="00962462"/>
    <w:rsid w:val="009A05A1"/>
    <w:rsid w:val="009D2341"/>
    <w:rsid w:val="00A34B98"/>
    <w:rsid w:val="00A44FB8"/>
    <w:rsid w:val="00A61E9A"/>
    <w:rsid w:val="00A64CA4"/>
    <w:rsid w:val="00A773E5"/>
    <w:rsid w:val="00A804F6"/>
    <w:rsid w:val="00A86612"/>
    <w:rsid w:val="00AA6B27"/>
    <w:rsid w:val="00AF02AC"/>
    <w:rsid w:val="00AF22B1"/>
    <w:rsid w:val="00AF48F8"/>
    <w:rsid w:val="00B043D4"/>
    <w:rsid w:val="00B06D79"/>
    <w:rsid w:val="00B12C02"/>
    <w:rsid w:val="00B916AF"/>
    <w:rsid w:val="00BC7439"/>
    <w:rsid w:val="00BD627F"/>
    <w:rsid w:val="00C60408"/>
    <w:rsid w:val="00C84ED4"/>
    <w:rsid w:val="00C956AD"/>
    <w:rsid w:val="00CA47E9"/>
    <w:rsid w:val="00CB0325"/>
    <w:rsid w:val="00CB03A7"/>
    <w:rsid w:val="00D17A6F"/>
    <w:rsid w:val="00D20CA5"/>
    <w:rsid w:val="00D23ADD"/>
    <w:rsid w:val="00D2597C"/>
    <w:rsid w:val="00D74FB3"/>
    <w:rsid w:val="00D9009D"/>
    <w:rsid w:val="00DA00F6"/>
    <w:rsid w:val="00DC4369"/>
    <w:rsid w:val="00E978A5"/>
    <w:rsid w:val="00EF764B"/>
    <w:rsid w:val="00F04D25"/>
    <w:rsid w:val="00F14464"/>
    <w:rsid w:val="00F17CE7"/>
    <w:rsid w:val="00F45E20"/>
    <w:rsid w:val="00F50F80"/>
    <w:rsid w:val="00F63D35"/>
    <w:rsid w:val="00F824EF"/>
    <w:rsid w:val="00F92E7B"/>
    <w:rsid w:val="00FC42F5"/>
    <w:rsid w:val="00FE09C7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14E1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12C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C0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14E1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12C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C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1445-4355-4934-9C87-FAD64AA0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17</cp:revision>
  <dcterms:created xsi:type="dcterms:W3CDTF">2023-08-17T00:53:00Z</dcterms:created>
  <dcterms:modified xsi:type="dcterms:W3CDTF">2024-09-13T03:43:00Z</dcterms:modified>
</cp:coreProperties>
</file>